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0F" w:rsidRDefault="0099676C" w:rsidP="00534D96">
      <w:pPr>
        <w:tabs>
          <w:tab w:val="left" w:pos="5800"/>
        </w:tabs>
        <w:rPr>
          <w:color w:val="FF0000"/>
          <w:sz w:val="44"/>
          <w:szCs w:val="44"/>
        </w:rPr>
      </w:pPr>
      <w:r>
        <w:rPr>
          <w:rFonts w:ascii="Elephant" w:hAnsi="Elephant"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B15FFF7" wp14:editId="36095C4E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958850" cy="92374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6" cy="929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50F" w:rsidRPr="0028750F">
        <w:rPr>
          <w:rFonts w:ascii="Elephant" w:hAnsi="Elephant"/>
          <w:color w:val="FF0000"/>
          <w:sz w:val="20"/>
          <w:szCs w:val="20"/>
        </w:rPr>
        <w:t xml:space="preserve">            </w:t>
      </w:r>
      <w:r w:rsidR="005E5D79">
        <w:rPr>
          <w:rFonts w:ascii="Elephant" w:hAnsi="Elephant"/>
          <w:color w:val="FF0000"/>
          <w:sz w:val="20"/>
          <w:szCs w:val="20"/>
        </w:rPr>
        <w:t xml:space="preserve">     </w:t>
      </w:r>
      <w:r>
        <w:rPr>
          <w:rFonts w:ascii="Elephant" w:hAnsi="Elephant"/>
          <w:color w:val="FF0000"/>
          <w:sz w:val="20"/>
          <w:szCs w:val="20"/>
        </w:rPr>
        <w:t xml:space="preserve">                       </w:t>
      </w:r>
      <w:r w:rsidR="00E42202" w:rsidRPr="0028750F">
        <w:rPr>
          <w:color w:val="FF0000"/>
          <w:sz w:val="44"/>
          <w:szCs w:val="44"/>
        </w:rPr>
        <w:t xml:space="preserve"> </w:t>
      </w:r>
      <w:r>
        <w:rPr>
          <w:noProof/>
          <w:color w:val="FF0000"/>
        </w:rPr>
        <w:t xml:space="preserve">       </w:t>
      </w:r>
      <w:r w:rsidRPr="0028750F">
        <w:rPr>
          <w:noProof/>
          <w:color w:val="FF0000"/>
        </w:rPr>
        <w:drawing>
          <wp:inline distT="0" distB="0" distL="0" distR="0" wp14:anchorId="4E665079" wp14:editId="462A12D7">
            <wp:extent cx="1949450" cy="1117600"/>
            <wp:effectExtent l="0" t="0" r="0" b="6350"/>
            <wp:docPr id="14" name="Picture 14" descr="C:\Users\lraydo\AppData\Local\Microsoft\Windows\Temporary Internet Files\Content.Word\DMRLogo_TM_Vector_PMS2955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raydo\AppData\Local\Microsoft\Windows\Temporary Internet Files\Content.Word\DMRLogo_TM_Vector_PMS295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3" t="24603" r="9409" b="12248"/>
                    <a:stretch/>
                  </pic:blipFill>
                  <pic:spPr bwMode="auto">
                    <a:xfrm>
                      <a:off x="0" y="0"/>
                      <a:ext cx="19494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</w:t>
      </w:r>
      <w:r w:rsidR="00E42202" w:rsidRPr="0028750F">
        <w:rPr>
          <w:noProof/>
          <w:color w:val="FF0000"/>
          <w:sz w:val="44"/>
          <w:szCs w:val="44"/>
        </w:rPr>
        <w:drawing>
          <wp:inline distT="0" distB="0" distL="0" distR="0" wp14:anchorId="336A7B3E" wp14:editId="1706BFCF">
            <wp:extent cx="1581150" cy="1054100"/>
            <wp:effectExtent l="38100" t="57150" r="38100" b="50800"/>
            <wp:docPr id="16" name="Picture 16" descr="C:\Users\lraydo\AppData\Local\Microsoft\Windows\Temporary Internet Files\Content.Outlook\10HGF4Y8\outdoor pool ev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raydo\AppData\Local\Microsoft\Windows\Temporary Internet Files\Content.Outlook\10HGF4Y8\outdoor pool eve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03133" cy="10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599969" lon="10799999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E42202" w:rsidRPr="0028750F">
        <w:rPr>
          <w:color w:val="FF0000"/>
          <w:sz w:val="44"/>
          <w:szCs w:val="44"/>
        </w:rPr>
        <w:t xml:space="preserve">     </w:t>
      </w:r>
    </w:p>
    <w:p w:rsidR="0028750F" w:rsidRPr="0099676C" w:rsidRDefault="0028750F" w:rsidP="0099676C">
      <w:pPr>
        <w:tabs>
          <w:tab w:val="left" w:pos="5800"/>
        </w:tabs>
        <w:rPr>
          <w:rFonts w:ascii="Elephant" w:hAnsi="Elephant"/>
          <w:sz w:val="44"/>
          <w:szCs w:val="44"/>
          <w:u w:val="single"/>
        </w:rPr>
      </w:pPr>
      <w:r w:rsidRPr="0099676C">
        <w:rPr>
          <w:rFonts w:ascii="Elephant" w:hAnsi="Elephant"/>
          <w:sz w:val="44"/>
          <w:szCs w:val="44"/>
          <w:u w:val="single"/>
        </w:rPr>
        <w:t>84</w:t>
      </w:r>
      <w:r w:rsidRPr="0099676C">
        <w:rPr>
          <w:rFonts w:ascii="Elephant" w:hAnsi="Elephant"/>
          <w:sz w:val="44"/>
          <w:szCs w:val="44"/>
          <w:u w:val="single"/>
          <w:vertAlign w:val="superscript"/>
        </w:rPr>
        <w:t>th</w:t>
      </w:r>
      <w:r w:rsidRPr="0099676C">
        <w:rPr>
          <w:rFonts w:ascii="Elephant" w:hAnsi="Elephant"/>
          <w:sz w:val="44"/>
          <w:szCs w:val="44"/>
          <w:u w:val="single"/>
        </w:rPr>
        <w:t xml:space="preserve"> AFS Southeast Regional Conference</w:t>
      </w:r>
    </w:p>
    <w:p w:rsidR="00E42202" w:rsidRPr="0028750F" w:rsidRDefault="0028750F" w:rsidP="0099676C">
      <w:pPr>
        <w:tabs>
          <w:tab w:val="left" w:pos="5800"/>
        </w:tabs>
        <w:rPr>
          <w:rFonts w:ascii="Elephant" w:hAnsi="Elephant"/>
          <w:color w:val="FF0000"/>
          <w:sz w:val="24"/>
          <w:szCs w:val="24"/>
        </w:rPr>
      </w:pPr>
      <w:r w:rsidRPr="0028750F">
        <w:rPr>
          <w:rFonts w:ascii="Elephant" w:hAnsi="Elephant"/>
          <w:sz w:val="24"/>
          <w:szCs w:val="24"/>
        </w:rPr>
        <w:t xml:space="preserve">March 22-24, 2017  </w:t>
      </w:r>
      <w:r w:rsidRPr="0028750F">
        <w:rPr>
          <w:rFonts w:ascii="Elephant" w:hAnsi="Elephant"/>
          <w:sz w:val="24"/>
          <w:szCs w:val="24"/>
        </w:rPr>
        <w:sym w:font="Wingdings" w:char="F075"/>
      </w:r>
      <w:r w:rsidRPr="0028750F">
        <w:rPr>
          <w:rFonts w:ascii="Elephant" w:hAnsi="Elephant"/>
          <w:sz w:val="24"/>
          <w:szCs w:val="24"/>
        </w:rPr>
        <w:t xml:space="preserve"> Dollywood’s DreamMore Resort </w:t>
      </w:r>
      <w:r w:rsidRPr="0028750F">
        <w:rPr>
          <w:rFonts w:ascii="Elephant" w:hAnsi="Elephant"/>
          <w:sz w:val="24"/>
          <w:szCs w:val="24"/>
        </w:rPr>
        <w:sym w:font="Wingdings" w:char="F075"/>
      </w:r>
      <w:r w:rsidRPr="0028750F">
        <w:rPr>
          <w:rFonts w:ascii="Elephant" w:hAnsi="Elephant"/>
          <w:sz w:val="24"/>
          <w:szCs w:val="24"/>
        </w:rPr>
        <w:t xml:space="preserve"> Pigeon Forge, TN</w:t>
      </w:r>
    </w:p>
    <w:p w:rsidR="0099676C" w:rsidRDefault="004559AF" w:rsidP="0099676C">
      <w:pPr>
        <w:tabs>
          <w:tab w:val="left" w:pos="5800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Resort </w:t>
      </w:r>
      <w:r w:rsidR="0099676C" w:rsidRPr="00511AAC">
        <w:rPr>
          <w:b/>
          <w:sz w:val="28"/>
          <w:szCs w:val="28"/>
        </w:rPr>
        <w:t>Registration</w:t>
      </w:r>
      <w:r w:rsidR="0099676C">
        <w:rPr>
          <w:sz w:val="24"/>
          <w:szCs w:val="24"/>
        </w:rPr>
        <w:t xml:space="preserve"> – AFS Southeast Regional Conference</w:t>
      </w:r>
    </w:p>
    <w:p w:rsidR="0099676C" w:rsidRDefault="003B7C9B" w:rsidP="0099676C">
      <w:pPr>
        <w:tabs>
          <w:tab w:val="left" w:pos="5800"/>
        </w:tabs>
        <w:rPr>
          <w:sz w:val="24"/>
          <w:szCs w:val="24"/>
        </w:rPr>
      </w:pPr>
      <w:r>
        <w:rPr>
          <w:sz w:val="24"/>
          <w:szCs w:val="24"/>
        </w:rPr>
        <w:t xml:space="preserve">The DreamMore Resort, </w:t>
      </w:r>
      <w:r w:rsidR="00511AAC">
        <w:rPr>
          <w:sz w:val="24"/>
          <w:szCs w:val="24"/>
        </w:rPr>
        <w:t>2525 DreamMore Way, Pigeon Forge, TN 37863</w:t>
      </w:r>
    </w:p>
    <w:p w:rsidR="00511AAC" w:rsidRDefault="00511AAC" w:rsidP="0099676C">
      <w:pPr>
        <w:tabs>
          <w:tab w:val="left" w:pos="5800"/>
        </w:tabs>
        <w:rPr>
          <w:sz w:val="24"/>
          <w:szCs w:val="24"/>
        </w:rPr>
      </w:pPr>
      <w:r>
        <w:rPr>
          <w:sz w:val="24"/>
          <w:szCs w:val="24"/>
        </w:rPr>
        <w:t>Phone (800) 365-5996.  Be sure to mention the AFS Southeast Regi</w:t>
      </w:r>
      <w:r w:rsidR="00F40EFC">
        <w:rPr>
          <w:sz w:val="24"/>
          <w:szCs w:val="24"/>
        </w:rPr>
        <w:t>onal Conference to receive the group r</w:t>
      </w:r>
      <w:r>
        <w:rPr>
          <w:sz w:val="24"/>
          <w:szCs w:val="24"/>
        </w:rPr>
        <w:t>ate of $152.00.  The</w:t>
      </w:r>
      <w:r w:rsidR="002D6EA9">
        <w:rPr>
          <w:sz w:val="24"/>
          <w:szCs w:val="24"/>
        </w:rPr>
        <w:t xml:space="preserve"> room rate will be honored 3/19</w:t>
      </w:r>
      <w:r w:rsidR="00F40EFC">
        <w:rPr>
          <w:sz w:val="24"/>
          <w:szCs w:val="24"/>
        </w:rPr>
        <w:t>/17 through 3/25/17</w:t>
      </w:r>
      <w:r w:rsidR="006B10BB">
        <w:rPr>
          <w:sz w:val="24"/>
          <w:szCs w:val="24"/>
        </w:rPr>
        <w:t xml:space="preserve">.  </w:t>
      </w:r>
      <w:r w:rsidR="006B10BB" w:rsidRPr="006B10BB">
        <w:rPr>
          <w:b/>
          <w:sz w:val="24"/>
          <w:szCs w:val="24"/>
        </w:rPr>
        <w:t>Room Block rate available until 2/21/17.</w:t>
      </w:r>
    </w:p>
    <w:p w:rsidR="002D6EA9" w:rsidRPr="004559AF" w:rsidRDefault="002D6EA9" w:rsidP="0099676C">
      <w:pPr>
        <w:tabs>
          <w:tab w:val="left" w:pos="5800"/>
        </w:tabs>
        <w:rPr>
          <w:sz w:val="16"/>
          <w:szCs w:val="16"/>
        </w:rPr>
      </w:pPr>
    </w:p>
    <w:p w:rsidR="002D6EA9" w:rsidRDefault="002D6EA9" w:rsidP="0099676C">
      <w:pPr>
        <w:tabs>
          <w:tab w:val="left" w:pos="5800"/>
        </w:tabs>
        <w:rPr>
          <w:b/>
          <w:sz w:val="28"/>
          <w:szCs w:val="28"/>
        </w:rPr>
      </w:pPr>
      <w:r w:rsidRPr="002D6EA9">
        <w:rPr>
          <w:b/>
          <w:sz w:val="28"/>
          <w:szCs w:val="28"/>
        </w:rPr>
        <w:t>Wednesday – March 22</w:t>
      </w:r>
      <w:r w:rsidRPr="002D6EA9">
        <w:rPr>
          <w:b/>
          <w:sz w:val="28"/>
          <w:szCs w:val="28"/>
          <w:vertAlign w:val="superscript"/>
        </w:rPr>
        <w:t>nd</w:t>
      </w:r>
    </w:p>
    <w:p w:rsidR="006B10BB" w:rsidRDefault="002D6EA9" w:rsidP="0099676C">
      <w:pPr>
        <w:tabs>
          <w:tab w:val="left" w:pos="58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11:00 AM</w:t>
      </w:r>
      <w:r w:rsidR="006B10BB">
        <w:rPr>
          <w:sz w:val="24"/>
          <w:szCs w:val="24"/>
        </w:rPr>
        <w:t xml:space="preserve"> - Golf and Lunch; Gatlinburg Golf Course, Pigeon Forge, TN</w:t>
      </w:r>
    </w:p>
    <w:p w:rsidR="002D6EA9" w:rsidRPr="002D6EA9" w:rsidRDefault="006B10BB" w:rsidP="0099676C">
      <w:pPr>
        <w:tabs>
          <w:tab w:val="left" w:pos="58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5:30 PM</w:t>
      </w:r>
      <w:r w:rsidR="006948E2">
        <w:rPr>
          <w:sz w:val="24"/>
          <w:szCs w:val="24"/>
        </w:rPr>
        <w:t xml:space="preserve"> – 7:30 PM</w:t>
      </w:r>
      <w:r>
        <w:rPr>
          <w:sz w:val="24"/>
          <w:szCs w:val="24"/>
        </w:rPr>
        <w:t xml:space="preserve"> – Evening Hospitality Event for all Registered Attendees and </w:t>
      </w:r>
      <w:r w:rsidR="006948E2">
        <w:rPr>
          <w:sz w:val="24"/>
          <w:szCs w:val="24"/>
        </w:rPr>
        <w:t xml:space="preserve">     </w:t>
      </w:r>
      <w:r w:rsidR="002D6EA9">
        <w:rPr>
          <w:b/>
          <w:sz w:val="24"/>
          <w:szCs w:val="24"/>
        </w:rPr>
        <w:tab/>
      </w:r>
    </w:p>
    <w:p w:rsidR="00511AAC" w:rsidRPr="001F116F" w:rsidRDefault="006B10BB" w:rsidP="006B10BB">
      <w:pPr>
        <w:tabs>
          <w:tab w:val="left" w:pos="2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948E2">
        <w:rPr>
          <w:sz w:val="24"/>
          <w:szCs w:val="24"/>
        </w:rPr>
        <w:t xml:space="preserve">Spouse/Guest @ </w:t>
      </w:r>
      <w:r w:rsidRPr="001F116F">
        <w:rPr>
          <w:b/>
          <w:sz w:val="24"/>
          <w:szCs w:val="24"/>
        </w:rPr>
        <w:t>Dollywood DreamMore Resort Patio</w:t>
      </w:r>
      <w:r w:rsidR="001F116F">
        <w:rPr>
          <w:sz w:val="24"/>
          <w:szCs w:val="24"/>
        </w:rPr>
        <w:t>.</w:t>
      </w:r>
    </w:p>
    <w:p w:rsidR="006B10BB" w:rsidRPr="004559AF" w:rsidRDefault="006B10BB" w:rsidP="006B10BB">
      <w:pPr>
        <w:tabs>
          <w:tab w:val="left" w:pos="2720"/>
        </w:tabs>
        <w:rPr>
          <w:sz w:val="16"/>
          <w:szCs w:val="16"/>
        </w:rPr>
      </w:pPr>
    </w:p>
    <w:p w:rsidR="001F116F" w:rsidRDefault="006B10BB" w:rsidP="006B10BB">
      <w:pPr>
        <w:tabs>
          <w:tab w:val="left" w:pos="2720"/>
        </w:tabs>
        <w:rPr>
          <w:b/>
          <w:sz w:val="28"/>
          <w:szCs w:val="28"/>
          <w:vertAlign w:val="superscript"/>
        </w:rPr>
      </w:pPr>
      <w:r w:rsidRPr="006B10BB">
        <w:rPr>
          <w:b/>
          <w:sz w:val="28"/>
          <w:szCs w:val="28"/>
        </w:rPr>
        <w:t>Thursday – March 23</w:t>
      </w:r>
      <w:r w:rsidRPr="006B10BB">
        <w:rPr>
          <w:b/>
          <w:sz w:val="28"/>
          <w:szCs w:val="28"/>
          <w:vertAlign w:val="superscript"/>
        </w:rPr>
        <w:t>r</w:t>
      </w:r>
      <w:r w:rsidR="001F116F">
        <w:rPr>
          <w:b/>
          <w:sz w:val="28"/>
          <w:szCs w:val="28"/>
          <w:vertAlign w:val="superscript"/>
        </w:rPr>
        <w:t>d</w:t>
      </w:r>
    </w:p>
    <w:p w:rsidR="001F116F" w:rsidRDefault="001F116F" w:rsidP="006B10BB">
      <w:pPr>
        <w:tabs>
          <w:tab w:val="left" w:pos="2720"/>
        </w:tabs>
        <w:rPr>
          <w:sz w:val="24"/>
          <w:szCs w:val="24"/>
        </w:rPr>
      </w:pPr>
      <w:r>
        <w:rPr>
          <w:sz w:val="28"/>
          <w:szCs w:val="28"/>
          <w:vertAlign w:val="superscript"/>
        </w:rPr>
        <w:t xml:space="preserve">          </w:t>
      </w:r>
      <w:r>
        <w:rPr>
          <w:sz w:val="24"/>
          <w:szCs w:val="24"/>
        </w:rPr>
        <w:t>7:00 AM – 10:00</w:t>
      </w:r>
      <w:r w:rsidR="006948E2">
        <w:rPr>
          <w:sz w:val="24"/>
          <w:szCs w:val="24"/>
        </w:rPr>
        <w:t xml:space="preserve"> AM</w:t>
      </w:r>
      <w:r>
        <w:rPr>
          <w:sz w:val="24"/>
          <w:szCs w:val="24"/>
        </w:rPr>
        <w:t xml:space="preserve"> – </w:t>
      </w:r>
      <w:r w:rsidR="004559AF">
        <w:rPr>
          <w:sz w:val="24"/>
          <w:szCs w:val="24"/>
        </w:rPr>
        <w:t xml:space="preserve">Buffet </w:t>
      </w:r>
      <w:r>
        <w:rPr>
          <w:sz w:val="24"/>
          <w:szCs w:val="24"/>
        </w:rPr>
        <w:t xml:space="preserve">Breakfast </w:t>
      </w:r>
      <w:r w:rsidR="006948E2">
        <w:rPr>
          <w:sz w:val="24"/>
          <w:szCs w:val="24"/>
        </w:rPr>
        <w:t>@ Song and Hearth</w:t>
      </w:r>
    </w:p>
    <w:p w:rsidR="006948E2" w:rsidRDefault="006948E2" w:rsidP="006B10BB">
      <w:pPr>
        <w:tabs>
          <w:tab w:val="left" w:pos="2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7:45 AM – 4:00 PM – Table Top Displays</w:t>
      </w:r>
    </w:p>
    <w:p w:rsidR="006948E2" w:rsidRDefault="006948E2" w:rsidP="006B10BB">
      <w:pPr>
        <w:tabs>
          <w:tab w:val="left" w:pos="2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4158">
        <w:rPr>
          <w:sz w:val="24"/>
          <w:szCs w:val="24"/>
        </w:rPr>
        <w:t>8:0</w:t>
      </w:r>
      <w:r>
        <w:rPr>
          <w:sz w:val="24"/>
          <w:szCs w:val="24"/>
        </w:rPr>
        <w:t xml:space="preserve">5 AM – 11:50 AM – Conference </w:t>
      </w:r>
      <w:r w:rsidR="00295E50">
        <w:rPr>
          <w:sz w:val="24"/>
          <w:szCs w:val="24"/>
        </w:rPr>
        <w:t>Technical Sessions</w:t>
      </w:r>
    </w:p>
    <w:p w:rsidR="006948E2" w:rsidRDefault="006948E2" w:rsidP="006B10BB">
      <w:pPr>
        <w:tabs>
          <w:tab w:val="left" w:pos="2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12:00PM – 1:00 PM – Dixieland Picnic @ Song and Hearth</w:t>
      </w:r>
    </w:p>
    <w:p w:rsidR="006948E2" w:rsidRDefault="006948E2" w:rsidP="006B10BB">
      <w:pPr>
        <w:tabs>
          <w:tab w:val="left" w:pos="2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1:05 PM – 4:30 PM – Conference </w:t>
      </w:r>
      <w:r w:rsidR="00295E50">
        <w:rPr>
          <w:sz w:val="24"/>
          <w:szCs w:val="24"/>
        </w:rPr>
        <w:t>Technical Sessions</w:t>
      </w:r>
    </w:p>
    <w:p w:rsidR="00964158" w:rsidRPr="002D6EA9" w:rsidRDefault="00964158" w:rsidP="00964158">
      <w:pPr>
        <w:tabs>
          <w:tab w:val="left" w:pos="58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5:30 PM – 7:30 PM – Evening Hospitality Event for all Registered Attendees and      </w:t>
      </w:r>
      <w:r>
        <w:rPr>
          <w:b/>
          <w:sz w:val="24"/>
          <w:szCs w:val="24"/>
        </w:rPr>
        <w:tab/>
      </w:r>
    </w:p>
    <w:p w:rsidR="00964158" w:rsidRDefault="00964158" w:rsidP="00964158">
      <w:pPr>
        <w:tabs>
          <w:tab w:val="left" w:pos="2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Spouse/Guest @ </w:t>
      </w:r>
      <w:r w:rsidRPr="001F116F">
        <w:rPr>
          <w:b/>
          <w:sz w:val="24"/>
          <w:szCs w:val="24"/>
        </w:rPr>
        <w:t>Dollywood DreamMore Resort Patio</w:t>
      </w:r>
      <w:r>
        <w:rPr>
          <w:sz w:val="24"/>
          <w:szCs w:val="24"/>
        </w:rPr>
        <w:t>.</w:t>
      </w:r>
    </w:p>
    <w:p w:rsidR="00964158" w:rsidRPr="004559AF" w:rsidRDefault="00964158" w:rsidP="00964158">
      <w:pPr>
        <w:tabs>
          <w:tab w:val="left" w:pos="2720"/>
        </w:tabs>
        <w:rPr>
          <w:sz w:val="16"/>
          <w:szCs w:val="16"/>
        </w:rPr>
      </w:pPr>
    </w:p>
    <w:p w:rsidR="00964158" w:rsidRDefault="00964158" w:rsidP="00964158">
      <w:pPr>
        <w:tabs>
          <w:tab w:val="left" w:pos="2720"/>
        </w:tabs>
        <w:rPr>
          <w:b/>
          <w:sz w:val="28"/>
          <w:szCs w:val="28"/>
          <w:vertAlign w:val="superscript"/>
        </w:rPr>
      </w:pPr>
      <w:r w:rsidRPr="00964158">
        <w:rPr>
          <w:b/>
          <w:sz w:val="28"/>
          <w:szCs w:val="28"/>
        </w:rPr>
        <w:t>Friday – March 24</w:t>
      </w:r>
      <w:r w:rsidRPr="0096415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</w:p>
    <w:p w:rsidR="00964158" w:rsidRDefault="00964158" w:rsidP="00964158">
      <w:pPr>
        <w:tabs>
          <w:tab w:val="left" w:pos="2720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>
        <w:rPr>
          <w:sz w:val="24"/>
          <w:szCs w:val="24"/>
        </w:rPr>
        <w:t>8:00 AM – 12:00 PM – Local Tour – TBA</w:t>
      </w:r>
    </w:p>
    <w:p w:rsidR="00964158" w:rsidRPr="004559AF" w:rsidRDefault="00964158" w:rsidP="00964158">
      <w:pPr>
        <w:tabs>
          <w:tab w:val="left" w:pos="2720"/>
        </w:tabs>
        <w:rPr>
          <w:sz w:val="16"/>
          <w:szCs w:val="16"/>
        </w:rPr>
      </w:pPr>
    </w:p>
    <w:p w:rsidR="00964158" w:rsidRDefault="004559AF" w:rsidP="00964158">
      <w:pPr>
        <w:tabs>
          <w:tab w:val="left" w:pos="2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Southeast Regional </w:t>
      </w:r>
      <w:r w:rsidR="00964158" w:rsidRPr="00964158">
        <w:rPr>
          <w:b/>
          <w:sz w:val="24"/>
          <w:szCs w:val="24"/>
        </w:rPr>
        <w:t>Registration Information</w:t>
      </w:r>
    </w:p>
    <w:p w:rsidR="00964158" w:rsidRDefault="00964158" w:rsidP="00964158">
      <w:pPr>
        <w:tabs>
          <w:tab w:val="left" w:pos="2720"/>
        </w:tabs>
        <w:rPr>
          <w:sz w:val="24"/>
          <w:szCs w:val="24"/>
        </w:rPr>
      </w:pPr>
      <w:r w:rsidRPr="00964158">
        <w:rPr>
          <w:sz w:val="24"/>
          <w:szCs w:val="24"/>
        </w:rPr>
        <w:t>Session Attendee Name</w:t>
      </w:r>
      <w:r w:rsidR="00295E50">
        <w:rPr>
          <w:sz w:val="24"/>
          <w:szCs w:val="24"/>
        </w:rPr>
        <w:t>(s):</w:t>
      </w:r>
      <w:r>
        <w:rPr>
          <w:sz w:val="24"/>
          <w:szCs w:val="24"/>
        </w:rPr>
        <w:t xml:space="preserve"> ____________________________      E-Mail:</w:t>
      </w:r>
      <w:r w:rsidR="00295E50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</w:p>
    <w:p w:rsidR="00964158" w:rsidRDefault="00964158" w:rsidP="00964158">
      <w:pPr>
        <w:tabs>
          <w:tab w:val="left" w:pos="2720"/>
        </w:tabs>
        <w:rPr>
          <w:sz w:val="24"/>
          <w:szCs w:val="24"/>
        </w:rPr>
      </w:pPr>
      <w:r>
        <w:rPr>
          <w:sz w:val="24"/>
          <w:szCs w:val="24"/>
        </w:rPr>
        <w:t>Company: ________________________________________       Phone: ____________________</w:t>
      </w:r>
    </w:p>
    <w:p w:rsidR="00295E50" w:rsidRDefault="00964158" w:rsidP="00964158">
      <w:pPr>
        <w:tabs>
          <w:tab w:val="left" w:pos="2720"/>
        </w:tabs>
        <w:rPr>
          <w:sz w:val="24"/>
          <w:szCs w:val="24"/>
        </w:rPr>
      </w:pPr>
      <w:r>
        <w:rPr>
          <w:sz w:val="24"/>
          <w:szCs w:val="24"/>
        </w:rPr>
        <w:t>Spouse/Guest Name: ______________________________</w:t>
      </w:r>
      <w:r w:rsidR="00295E50">
        <w:rPr>
          <w:sz w:val="24"/>
          <w:szCs w:val="24"/>
        </w:rPr>
        <w:t>_ (not attending Technical Sessions)</w:t>
      </w:r>
      <w:r>
        <w:rPr>
          <w:sz w:val="24"/>
          <w:szCs w:val="24"/>
        </w:rPr>
        <w:t xml:space="preserve"> </w:t>
      </w:r>
    </w:p>
    <w:p w:rsidR="00964158" w:rsidRDefault="00295E50" w:rsidP="00964158">
      <w:pPr>
        <w:tabs>
          <w:tab w:val="left" w:pos="2720"/>
        </w:tabs>
        <w:rPr>
          <w:sz w:val="24"/>
          <w:szCs w:val="24"/>
        </w:rPr>
      </w:pPr>
      <w:r>
        <w:rPr>
          <w:sz w:val="24"/>
          <w:szCs w:val="24"/>
        </w:rPr>
        <w:t>General Session Registration $275.00 x _______ = ________    Presenter – check here _____</w:t>
      </w:r>
      <w:r w:rsidR="00964158">
        <w:rPr>
          <w:sz w:val="24"/>
          <w:szCs w:val="24"/>
        </w:rPr>
        <w:t xml:space="preserve">  </w:t>
      </w:r>
    </w:p>
    <w:p w:rsidR="00295E50" w:rsidRDefault="00295E50" w:rsidP="00964158">
      <w:pPr>
        <w:tabs>
          <w:tab w:val="left" w:pos="2720"/>
        </w:tabs>
        <w:rPr>
          <w:sz w:val="24"/>
          <w:szCs w:val="24"/>
        </w:rPr>
      </w:pPr>
      <w:r>
        <w:rPr>
          <w:sz w:val="24"/>
          <w:szCs w:val="24"/>
        </w:rPr>
        <w:t>Late (</w:t>
      </w:r>
      <w:r w:rsidRPr="00F40EFC">
        <w:rPr>
          <w:b/>
          <w:sz w:val="24"/>
          <w:szCs w:val="24"/>
        </w:rPr>
        <w:t>after 2/21</w:t>
      </w:r>
      <w:bookmarkStart w:id="0" w:name="_GoBack"/>
      <w:bookmarkEnd w:id="0"/>
      <w:r>
        <w:rPr>
          <w:sz w:val="24"/>
          <w:szCs w:val="24"/>
        </w:rPr>
        <w:t>) Registration $325.00 x _______ = ________</w:t>
      </w:r>
    </w:p>
    <w:p w:rsidR="00295E50" w:rsidRDefault="00295E50" w:rsidP="00964158">
      <w:pPr>
        <w:tabs>
          <w:tab w:val="left" w:pos="2720"/>
        </w:tabs>
        <w:rPr>
          <w:sz w:val="24"/>
          <w:szCs w:val="24"/>
        </w:rPr>
      </w:pPr>
      <w:r>
        <w:rPr>
          <w:sz w:val="24"/>
          <w:szCs w:val="24"/>
        </w:rPr>
        <w:t>Spouse/Guest Registration     $130.00 x _______ = ________</w:t>
      </w:r>
    </w:p>
    <w:p w:rsidR="00295E50" w:rsidRDefault="00295E50" w:rsidP="00964158">
      <w:pPr>
        <w:tabs>
          <w:tab w:val="left" w:pos="2720"/>
        </w:tabs>
        <w:rPr>
          <w:sz w:val="24"/>
          <w:szCs w:val="24"/>
        </w:rPr>
      </w:pPr>
      <w:r>
        <w:rPr>
          <w:sz w:val="24"/>
          <w:szCs w:val="24"/>
        </w:rPr>
        <w:t>Golf Registration with Lunch    $90.00 x _______ = ________</w:t>
      </w:r>
    </w:p>
    <w:p w:rsidR="00B62E65" w:rsidRDefault="00295E50" w:rsidP="004559AF">
      <w:pPr>
        <w:tabs>
          <w:tab w:val="left" w:pos="2720"/>
        </w:tabs>
        <w:rPr>
          <w:sz w:val="24"/>
          <w:szCs w:val="24"/>
        </w:rPr>
      </w:pPr>
      <w:r>
        <w:rPr>
          <w:sz w:val="24"/>
          <w:szCs w:val="24"/>
        </w:rPr>
        <w:t>Golf Requested Pairings with _________________________________________________</w:t>
      </w:r>
    </w:p>
    <w:p w:rsidR="004559AF" w:rsidRDefault="004559AF" w:rsidP="004559AF">
      <w:pPr>
        <w:tabs>
          <w:tab w:val="left" w:pos="2720"/>
        </w:tabs>
        <w:rPr>
          <w:sz w:val="20"/>
          <w:szCs w:val="20"/>
        </w:rPr>
      </w:pPr>
    </w:p>
    <w:p w:rsidR="00717DEF" w:rsidRDefault="00B62E65" w:rsidP="004559AF">
      <w:pPr>
        <w:tabs>
          <w:tab w:val="left" w:pos="2720"/>
        </w:tabs>
        <w:jc w:val="center"/>
        <w:rPr>
          <w:b/>
          <w:sz w:val="20"/>
          <w:szCs w:val="20"/>
        </w:rPr>
      </w:pPr>
      <w:r w:rsidRPr="00717DEF">
        <w:rPr>
          <w:b/>
          <w:sz w:val="20"/>
          <w:szCs w:val="20"/>
        </w:rPr>
        <w:t>Please mail Registration Form and Check made payable to</w:t>
      </w:r>
      <w:r w:rsidR="00717DEF" w:rsidRPr="00717DEF">
        <w:rPr>
          <w:b/>
          <w:sz w:val="20"/>
          <w:szCs w:val="20"/>
        </w:rPr>
        <w:t xml:space="preserve"> “AFS Tennessee Chapter” to</w:t>
      </w:r>
      <w:r w:rsidR="00717DEF">
        <w:rPr>
          <w:b/>
          <w:sz w:val="20"/>
          <w:szCs w:val="20"/>
        </w:rPr>
        <w:t>:</w:t>
      </w:r>
    </w:p>
    <w:p w:rsidR="004559AF" w:rsidRDefault="004559AF" w:rsidP="004559AF">
      <w:pPr>
        <w:tabs>
          <w:tab w:val="left" w:pos="2720"/>
        </w:tabs>
        <w:jc w:val="center"/>
        <w:rPr>
          <w:sz w:val="20"/>
          <w:szCs w:val="20"/>
        </w:rPr>
      </w:pPr>
      <w:r w:rsidRPr="004559AF">
        <w:rPr>
          <w:sz w:val="20"/>
          <w:szCs w:val="20"/>
        </w:rPr>
        <w:t>Karen Dunegan (</w:t>
      </w:r>
      <w:hyperlink r:id="rId11" w:history="1">
        <w:r w:rsidRPr="0038348D">
          <w:rPr>
            <w:rStyle w:val="Hyperlink"/>
            <w:sz w:val="20"/>
            <w:szCs w:val="20"/>
          </w:rPr>
          <w:t>dune4of5@aol.com</w:t>
        </w:r>
      </w:hyperlink>
      <w:r w:rsidRPr="004559AF">
        <w:rPr>
          <w:sz w:val="20"/>
          <w:szCs w:val="20"/>
        </w:rPr>
        <w:t>)</w:t>
      </w:r>
      <w:r>
        <w:rPr>
          <w:sz w:val="20"/>
          <w:szCs w:val="20"/>
        </w:rPr>
        <w:t xml:space="preserve"> at Eureka Foundry, PO Box 6039, Chattanooga, TN 37401</w:t>
      </w:r>
    </w:p>
    <w:p w:rsidR="00511AAC" w:rsidRPr="004559AF" w:rsidRDefault="004559AF" w:rsidP="004559AF">
      <w:pPr>
        <w:tabs>
          <w:tab w:val="left" w:pos="2720"/>
        </w:tabs>
        <w:jc w:val="center"/>
        <w:rPr>
          <w:sz w:val="20"/>
          <w:szCs w:val="20"/>
        </w:rPr>
      </w:pPr>
      <w:r w:rsidRPr="004559AF">
        <w:rPr>
          <w:b/>
          <w:sz w:val="20"/>
          <w:szCs w:val="20"/>
        </w:rPr>
        <w:t>By 2/17/17.  THANK YOU for suppo</w:t>
      </w:r>
      <w:r>
        <w:rPr>
          <w:b/>
          <w:sz w:val="20"/>
          <w:szCs w:val="20"/>
        </w:rPr>
        <w:t>rting the AFS Southeast Regional.</w:t>
      </w:r>
    </w:p>
    <w:sectPr w:rsidR="00511AAC" w:rsidRPr="004559AF" w:rsidSect="00717DEF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1B" w:rsidRDefault="00BE1E1B" w:rsidP="00D11ACD">
      <w:r>
        <w:separator/>
      </w:r>
    </w:p>
  </w:endnote>
  <w:endnote w:type="continuationSeparator" w:id="0">
    <w:p w:rsidR="00BE1E1B" w:rsidRDefault="00BE1E1B" w:rsidP="00D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1B" w:rsidRDefault="00BE1E1B" w:rsidP="00D11ACD">
      <w:r>
        <w:separator/>
      </w:r>
    </w:p>
  </w:footnote>
  <w:footnote w:type="continuationSeparator" w:id="0">
    <w:p w:rsidR="00BE1E1B" w:rsidRDefault="00BE1E1B" w:rsidP="00D1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5A3"/>
    <w:multiLevelType w:val="hybridMultilevel"/>
    <w:tmpl w:val="3142053E"/>
    <w:lvl w:ilvl="0" w:tplc="0409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abstractNum w:abstractNumId="1" w15:restartNumberingAfterBreak="0">
    <w:nsid w:val="7A503060"/>
    <w:multiLevelType w:val="hybridMultilevel"/>
    <w:tmpl w:val="FDDE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C"/>
    <w:rsid w:val="001F116F"/>
    <w:rsid w:val="0028750F"/>
    <w:rsid w:val="00295E50"/>
    <w:rsid w:val="002D6EA9"/>
    <w:rsid w:val="003B4FDB"/>
    <w:rsid w:val="003B7C9B"/>
    <w:rsid w:val="004559AF"/>
    <w:rsid w:val="004B4837"/>
    <w:rsid w:val="00506CFF"/>
    <w:rsid w:val="00511AAC"/>
    <w:rsid w:val="00534D96"/>
    <w:rsid w:val="005B441F"/>
    <w:rsid w:val="005E5D79"/>
    <w:rsid w:val="006948E2"/>
    <w:rsid w:val="006B10BB"/>
    <w:rsid w:val="00717DEF"/>
    <w:rsid w:val="0076255F"/>
    <w:rsid w:val="00964158"/>
    <w:rsid w:val="0099676C"/>
    <w:rsid w:val="00B26098"/>
    <w:rsid w:val="00B62E65"/>
    <w:rsid w:val="00BE1E1B"/>
    <w:rsid w:val="00D11ACD"/>
    <w:rsid w:val="00D92635"/>
    <w:rsid w:val="00E40EF6"/>
    <w:rsid w:val="00E42202"/>
    <w:rsid w:val="00E656C3"/>
    <w:rsid w:val="00F3730C"/>
    <w:rsid w:val="00F40EFC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7BF46DA-74F9-458A-B828-10E0192A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CD"/>
  </w:style>
  <w:style w:type="paragraph" w:styleId="Footer">
    <w:name w:val="footer"/>
    <w:basedOn w:val="Normal"/>
    <w:link w:val="FooterChar"/>
    <w:uiPriority w:val="99"/>
    <w:unhideWhenUsed/>
    <w:rsid w:val="00D11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CD"/>
  </w:style>
  <w:style w:type="character" w:styleId="Hyperlink">
    <w:name w:val="Hyperlink"/>
    <w:basedOn w:val="DefaultParagraphFont"/>
    <w:uiPriority w:val="99"/>
    <w:unhideWhenUsed/>
    <w:rsid w:val="00D11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ne4of5@ao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F1FE-95D6-4130-ABF1-F8B2447D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Lodge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Raydo</dc:creator>
  <cp:keywords/>
  <dc:description/>
  <cp:lastModifiedBy>Larry Raydo</cp:lastModifiedBy>
  <cp:revision>3</cp:revision>
  <dcterms:created xsi:type="dcterms:W3CDTF">2016-12-08T17:18:00Z</dcterms:created>
  <dcterms:modified xsi:type="dcterms:W3CDTF">2016-12-09T13:59:00Z</dcterms:modified>
</cp:coreProperties>
</file>